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43D61" w14:textId="7D831DB3" w:rsidR="006D1A26" w:rsidRDefault="006D1A26" w:rsidP="006D1A26">
      <w:pPr>
        <w:pStyle w:val="a4"/>
        <w:shd w:val="clear" w:color="auto" w:fill="FFFFFF"/>
        <w:spacing w:before="0" w:beforeAutospacing="0" w:after="0" w:afterAutospacing="0" w:line="360" w:lineRule="atLeast"/>
        <w:jc w:val="center"/>
        <w:rPr>
          <w:rStyle w:val="a3"/>
          <w:sz w:val="28"/>
          <w:szCs w:val="28"/>
        </w:rPr>
      </w:pPr>
      <w:bookmarkStart w:id="0" w:name="_Hlk220935041"/>
      <w:bookmarkStart w:id="1" w:name="_GoBack"/>
      <w:bookmarkEnd w:id="0"/>
      <w:bookmarkEnd w:id="1"/>
      <w:r>
        <w:rPr>
          <w:rStyle w:val="a3"/>
          <w:sz w:val="28"/>
          <w:szCs w:val="28"/>
        </w:rPr>
        <w:t>Анонс мероприятий для бизнеса за ноябрь 202</w:t>
      </w:r>
      <w:r w:rsidR="008D593F">
        <w:rPr>
          <w:rStyle w:val="a3"/>
          <w:sz w:val="28"/>
          <w:szCs w:val="28"/>
        </w:rPr>
        <w:t>5</w:t>
      </w:r>
      <w:r>
        <w:rPr>
          <w:rStyle w:val="a3"/>
          <w:sz w:val="28"/>
          <w:szCs w:val="28"/>
        </w:rPr>
        <w:t xml:space="preserve"> года</w:t>
      </w:r>
      <w:r w:rsidR="00933C5A">
        <w:rPr>
          <w:rStyle w:val="a3"/>
          <w:sz w:val="28"/>
          <w:szCs w:val="28"/>
        </w:rPr>
        <w:t xml:space="preserve">   </w:t>
      </w:r>
    </w:p>
    <w:p w14:paraId="19318183" w14:textId="77777777" w:rsidR="006D1A26" w:rsidRDefault="006D1A26" w:rsidP="006D1A26">
      <w:pPr>
        <w:pStyle w:val="a4"/>
        <w:shd w:val="clear" w:color="auto" w:fill="FFFFFF"/>
        <w:spacing w:before="0" w:beforeAutospacing="0" w:after="0" w:afterAutospacing="0" w:line="360" w:lineRule="atLeast"/>
        <w:jc w:val="center"/>
        <w:rPr>
          <w:rStyle w:val="a3"/>
          <w:sz w:val="28"/>
          <w:szCs w:val="28"/>
        </w:rPr>
      </w:pPr>
    </w:p>
    <w:p w14:paraId="655496E3" w14:textId="76D6C4EC" w:rsidR="001C18E0" w:rsidRDefault="0072655B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 w:rsidRPr="006D1A26">
        <w:rPr>
          <w:b/>
          <w:bCs/>
          <w:sz w:val="28"/>
          <w:szCs w:val="28"/>
        </w:rPr>
        <w:t>2</w:t>
      </w:r>
      <w:r w:rsidR="008D593F">
        <w:rPr>
          <w:b/>
          <w:bCs/>
          <w:sz w:val="28"/>
          <w:szCs w:val="28"/>
        </w:rPr>
        <w:t>5</w:t>
      </w:r>
      <w:r w:rsidRPr="006D1A26">
        <w:rPr>
          <w:b/>
          <w:bCs/>
          <w:sz w:val="28"/>
          <w:szCs w:val="28"/>
        </w:rPr>
        <w:t xml:space="preserve"> ноября 202</w:t>
      </w:r>
      <w:r w:rsidR="008D593F">
        <w:rPr>
          <w:b/>
          <w:bCs/>
          <w:sz w:val="28"/>
          <w:szCs w:val="28"/>
        </w:rPr>
        <w:t>5</w:t>
      </w:r>
      <w:r w:rsidRPr="006D1A26">
        <w:rPr>
          <w:b/>
          <w:bCs/>
          <w:sz w:val="28"/>
          <w:szCs w:val="28"/>
        </w:rPr>
        <w:t xml:space="preserve"> г.</w:t>
      </w:r>
      <w:r w:rsidRPr="00AA7075">
        <w:rPr>
          <w:sz w:val="28"/>
          <w:szCs w:val="28"/>
        </w:rPr>
        <w:t xml:space="preserve"> </w:t>
      </w:r>
      <w:r w:rsidR="001C18E0">
        <w:rPr>
          <w:bCs/>
          <w:color w:val="000000" w:themeColor="text1"/>
          <w:sz w:val="28"/>
          <w:szCs w:val="28"/>
        </w:rPr>
        <w:t>состоялось заседание координационного совета по развитию малого и среднего предпринимательства в Пермском муниципальном округе Пермского края. На заседании рассмотрены следующие вопросы:</w:t>
      </w:r>
    </w:p>
    <w:p w14:paraId="792D5F26" w14:textId="6E2AA3B2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об изменениях </w:t>
      </w:r>
      <w:r w:rsidRPr="001C18E0">
        <w:rPr>
          <w:bCs/>
          <w:color w:val="000000" w:themeColor="text1"/>
          <w:sz w:val="28"/>
          <w:szCs w:val="28"/>
        </w:rPr>
        <w:t>налогового законодательства в 2026 году</w:t>
      </w:r>
      <w:r>
        <w:rPr>
          <w:bCs/>
          <w:color w:val="000000" w:themeColor="text1"/>
          <w:sz w:val="28"/>
          <w:szCs w:val="28"/>
        </w:rPr>
        <w:t>;</w:t>
      </w:r>
    </w:p>
    <w:p w14:paraId="5CA82918" w14:textId="43C2932F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 о</w:t>
      </w:r>
      <w:r w:rsidRPr="001C18E0">
        <w:rPr>
          <w:bCs/>
          <w:color w:val="000000" w:themeColor="text1"/>
          <w:sz w:val="28"/>
          <w:szCs w:val="28"/>
        </w:rPr>
        <w:t xml:space="preserve"> мерах поддержки бизнеса в Пермском крае</w:t>
      </w:r>
      <w:r>
        <w:rPr>
          <w:bCs/>
          <w:color w:val="000000" w:themeColor="text1"/>
          <w:sz w:val="28"/>
          <w:szCs w:val="28"/>
        </w:rPr>
        <w:t>;</w:t>
      </w:r>
    </w:p>
    <w:p w14:paraId="3A3D53F6" w14:textId="0555BC96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 о</w:t>
      </w:r>
      <w:r w:rsidRPr="001C18E0">
        <w:rPr>
          <w:bCs/>
          <w:color w:val="000000" w:themeColor="text1"/>
          <w:sz w:val="28"/>
          <w:szCs w:val="28"/>
        </w:rPr>
        <w:t xml:space="preserve"> формах взаимодействия Пермской торгово-промышленной палаты и бизнеса</w:t>
      </w:r>
      <w:r>
        <w:rPr>
          <w:bCs/>
          <w:color w:val="000000" w:themeColor="text1"/>
          <w:sz w:val="28"/>
          <w:szCs w:val="28"/>
        </w:rPr>
        <w:t>;</w:t>
      </w:r>
      <w:r>
        <w:rPr>
          <w:bCs/>
          <w:vanish/>
          <w:color w:val="000000" w:themeColor="text1"/>
          <w:sz w:val="28"/>
          <w:szCs w:val="28"/>
        </w:rPr>
        <w:t>оРо</w:t>
      </w:r>
    </w:p>
    <w:p w14:paraId="5DCAE0D4" w14:textId="5169C098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о</w:t>
      </w:r>
      <w:r w:rsidRPr="001C18E0">
        <w:rPr>
          <w:bCs/>
          <w:color w:val="000000" w:themeColor="text1"/>
          <w:sz w:val="28"/>
          <w:szCs w:val="28"/>
        </w:rPr>
        <w:t xml:space="preserve"> приведении фасадов объектов капительного строительства, расположенных в границах гостевого маршрута, в соответствие с Правилами благоустройства Пермского муниципального округа Пермского края</w:t>
      </w:r>
      <w:r>
        <w:rPr>
          <w:bCs/>
          <w:color w:val="000000" w:themeColor="text1"/>
          <w:sz w:val="28"/>
          <w:szCs w:val="28"/>
        </w:rPr>
        <w:t>;</w:t>
      </w:r>
    </w:p>
    <w:p w14:paraId="35437398" w14:textId="3467D79C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о</w:t>
      </w:r>
      <w:r w:rsidRPr="001C18E0">
        <w:rPr>
          <w:bCs/>
          <w:color w:val="000000" w:themeColor="text1"/>
          <w:sz w:val="28"/>
          <w:szCs w:val="28"/>
        </w:rPr>
        <w:t xml:space="preserve"> финансовой поддержке субъектов предпринимательства в форме микрозаймов для ремонта фасадов зданий</w:t>
      </w:r>
      <w:r>
        <w:rPr>
          <w:bCs/>
          <w:color w:val="000000" w:themeColor="text1"/>
          <w:sz w:val="28"/>
          <w:szCs w:val="28"/>
        </w:rPr>
        <w:t>.</w:t>
      </w:r>
    </w:p>
    <w:p w14:paraId="4B200466" w14:textId="740C0F52" w:rsidR="001C18E0" w:rsidRDefault="001C18E0" w:rsidP="001C18E0">
      <w:pPr>
        <w:pStyle w:val="a4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 заседании приняло участие 50 человек.</w:t>
      </w:r>
    </w:p>
    <w:p w14:paraId="37772552" w14:textId="0DB4BEB8" w:rsidR="0072655B" w:rsidRDefault="0072655B" w:rsidP="008D593F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054B1E" w14:textId="71C9B5CC" w:rsidR="001C18E0" w:rsidRDefault="001C18E0" w:rsidP="008D593F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8CC000" w14:textId="1B55F1D1" w:rsidR="0072655B" w:rsidRDefault="001C18E0"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B2A9E9D" wp14:editId="7FC666EE">
            <wp:extent cx="5940425" cy="39630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00"/>
    <w:rsid w:val="00196F95"/>
    <w:rsid w:val="001C18E0"/>
    <w:rsid w:val="001C77E6"/>
    <w:rsid w:val="003512F5"/>
    <w:rsid w:val="006D1A26"/>
    <w:rsid w:val="0072655B"/>
    <w:rsid w:val="008D593F"/>
    <w:rsid w:val="00933C5A"/>
    <w:rsid w:val="00997400"/>
    <w:rsid w:val="009D1703"/>
    <w:rsid w:val="00DC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B0E4"/>
  <w15:chartTrackingRefBased/>
  <w15:docId w15:val="{8481013A-8699-4278-833C-5C48A3EA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655B"/>
    <w:rPr>
      <w:b/>
      <w:bCs/>
    </w:rPr>
  </w:style>
  <w:style w:type="paragraph" w:styleId="a4">
    <w:name w:val="Normal (Web)"/>
    <w:basedOn w:val="a"/>
    <w:uiPriority w:val="99"/>
    <w:unhideWhenUsed/>
    <w:rsid w:val="006D1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5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press</cp:lastModifiedBy>
  <cp:revision>2</cp:revision>
  <cp:lastPrinted>2026-02-02T09:32:00Z</cp:lastPrinted>
  <dcterms:created xsi:type="dcterms:W3CDTF">2026-03-04T09:58:00Z</dcterms:created>
  <dcterms:modified xsi:type="dcterms:W3CDTF">2026-03-04T09:58:00Z</dcterms:modified>
</cp:coreProperties>
</file>